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7F" w:rsidRPr="00D86EA4" w:rsidRDefault="00963B7F" w:rsidP="00963B7F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D86EA4">
        <w:rPr>
          <w:rFonts w:ascii="Times New Roman" w:hAnsi="Times New Roman" w:cs="Times New Roman"/>
          <w:b/>
          <w:i/>
          <w:color w:val="C00000"/>
          <w:sz w:val="28"/>
          <w:szCs w:val="24"/>
        </w:rPr>
        <w:t>Кл</w:t>
      </w:r>
      <w:r w:rsidR="00D86EA4" w:rsidRPr="00D86EA4">
        <w:rPr>
          <w:rFonts w:ascii="Times New Roman" w:hAnsi="Times New Roman" w:cs="Times New Roman"/>
          <w:b/>
          <w:i/>
          <w:color w:val="C00000"/>
          <w:sz w:val="28"/>
          <w:szCs w:val="24"/>
        </w:rPr>
        <w:t>ітина – жива біологічна система</w:t>
      </w:r>
    </w:p>
    <w:p w:rsidR="00963B7F" w:rsidRDefault="00963B7F" w:rsidP="00963B7F">
      <w:pPr>
        <w:pStyle w:val="a3"/>
        <w:shd w:val="clear" w:color="auto" w:fill="FFFFFF"/>
        <w:spacing w:before="0" w:beforeAutospacing="0"/>
        <w:rPr>
          <w:color w:val="292B2C"/>
        </w:rPr>
      </w:pPr>
      <w:r>
        <w:rPr>
          <w:rStyle w:val="a4"/>
          <w:color w:val="292B2C"/>
        </w:rPr>
        <w:t>Прокаріоти</w:t>
      </w:r>
      <w:r>
        <w:rPr>
          <w:color w:val="292B2C"/>
        </w:rPr>
        <w:t xml:space="preserve"> — організми, клітини яких не мають чітко оформленого ядра, а ядерна речовина зосереджена в </w:t>
      </w:r>
      <w:proofErr w:type="spellStart"/>
      <w:r>
        <w:rPr>
          <w:color w:val="292B2C"/>
        </w:rPr>
        <w:t>нуклеоїді</w:t>
      </w:r>
      <w:proofErr w:type="spellEnd"/>
      <w:r>
        <w:rPr>
          <w:color w:val="292B2C"/>
        </w:rPr>
        <w:t xml:space="preserve"> — ядерній зоні. Іноді </w:t>
      </w:r>
      <w:proofErr w:type="spellStart"/>
      <w:r>
        <w:rPr>
          <w:color w:val="292B2C"/>
        </w:rPr>
        <w:t>нуклеоїд</w:t>
      </w:r>
      <w:proofErr w:type="spellEnd"/>
      <w:r>
        <w:rPr>
          <w:color w:val="292B2C"/>
        </w:rPr>
        <w:t xml:space="preserve"> називають бактеріальною «хромосомою». Типове статеве розмноження відсутнє (наприклад, бактерії).</w:t>
      </w:r>
    </w:p>
    <w:p w:rsidR="00963B7F" w:rsidRDefault="00963B7F" w:rsidP="00963B7F">
      <w:pPr>
        <w:pStyle w:val="a3"/>
        <w:shd w:val="clear" w:color="auto" w:fill="FFFFFF"/>
        <w:spacing w:before="0" w:beforeAutospacing="0"/>
        <w:rPr>
          <w:color w:val="292B2C"/>
        </w:rPr>
      </w:pPr>
      <w:r>
        <w:rPr>
          <w:rStyle w:val="a4"/>
          <w:color w:val="292B2C"/>
        </w:rPr>
        <w:t>Еукаріоти</w:t>
      </w:r>
      <w:r>
        <w:rPr>
          <w:color w:val="292B2C"/>
        </w:rPr>
        <w:t> — організми, клітини яких мають оформлене клітинне ядро, відмежоване від цитоплазми ядерною мембраною. Клітини містять мембранні органели. Характерне статеве розмноження (наприклад, рослини, тварини, гриби).</w:t>
      </w:r>
    </w:p>
    <w:p w:rsidR="00963B7F" w:rsidRDefault="00963B7F" w:rsidP="00963B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>Відмінні риси</w:t>
      </w:r>
    </w:p>
    <w:tbl>
      <w:tblPr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0"/>
        <w:gridCol w:w="4596"/>
        <w:gridCol w:w="3094"/>
      </w:tblGrid>
      <w:tr w:rsidR="00963B7F" w:rsidTr="00963B7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uk-UA"/>
              </w:rPr>
              <w:t>Ознаки для порівняння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uk-UA"/>
              </w:rPr>
              <w:t>Прокаріоти (бактерії)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uk-UA"/>
              </w:rPr>
              <w:t>Еукаріоти (рослини, гриби, тварини)</w:t>
            </w:r>
          </w:p>
        </w:tc>
      </w:tr>
      <w:tr w:rsidR="00963B7F" w:rsidTr="00963B7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Клітинна стінка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Наявна. До складу входить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муреїн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(іноді ослизнюється)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Наявна (крім тварин), іншого хімічного складу</w:t>
            </w:r>
          </w:p>
        </w:tc>
      </w:tr>
      <w:tr w:rsidR="00963B7F" w:rsidTr="00963B7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Ядро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Є ядерна зона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нуклеоїд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), не оточена мембраною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Наявне, оточене мембраною</w:t>
            </w:r>
          </w:p>
        </w:tc>
      </w:tr>
      <w:tr w:rsidR="00963B7F" w:rsidTr="00963B7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Мембранні органели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Наявні</w:t>
            </w:r>
          </w:p>
        </w:tc>
      </w:tr>
      <w:tr w:rsidR="00963B7F" w:rsidTr="00963B7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Спороутворення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Наявне. Спора — клітина для перенесення несприятливих умов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Наявне у рослин і грибів. Спори слугують для розмноження</w:t>
            </w:r>
          </w:p>
        </w:tc>
      </w:tr>
      <w:tr w:rsidR="00963B7F" w:rsidTr="00963B7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Розмноження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Простий поділ клітини навпіл (бінарний поділ); спрощена форма статевого процесу — кон’югація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Нестатеве, вегетативне і статеве</w:t>
            </w:r>
          </w:p>
        </w:tc>
      </w:tr>
    </w:tbl>
    <w:p w:rsidR="00963B7F" w:rsidRDefault="00963B7F" w:rsidP="00963B7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 xml:space="preserve">Відмінні риси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>еукаріотичних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 xml:space="preserve"> організмів (рослин, тварин, грибів)</w:t>
      </w:r>
    </w:p>
    <w:tbl>
      <w:tblPr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5"/>
        <w:gridCol w:w="3230"/>
        <w:gridCol w:w="2329"/>
        <w:gridCol w:w="2506"/>
      </w:tblGrid>
      <w:tr w:rsidR="00963B7F" w:rsidTr="00963B7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uk-UA"/>
              </w:rPr>
              <w:t>Ознаки для порівняння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uk-UA"/>
              </w:rPr>
              <w:t>Рослини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uk-UA"/>
              </w:rPr>
              <w:t>Тварини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uk-UA"/>
              </w:rPr>
              <w:t>Гриби</w:t>
            </w:r>
          </w:p>
        </w:tc>
      </w:tr>
      <w:tr w:rsidR="00963B7F" w:rsidTr="00963B7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Наявність пластид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Наявні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Відсутні</w:t>
            </w:r>
          </w:p>
        </w:tc>
      </w:tr>
      <w:tr w:rsidR="00963B7F" w:rsidTr="00963B7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Спосіб живлення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Автотрофний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Гетеротрофний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Гетеротрофний</w:t>
            </w:r>
          </w:p>
        </w:tc>
      </w:tr>
      <w:tr w:rsidR="00963B7F" w:rsidTr="00963B7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Запасний вуглевод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Крохмаль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Глікоген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Глікоген</w:t>
            </w:r>
          </w:p>
        </w:tc>
      </w:tr>
      <w:tr w:rsidR="00963B7F" w:rsidTr="00963B7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Речовина клітинної стінки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Целюлоза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Стінка відсутня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Хітин, целюлоза</w:t>
            </w:r>
          </w:p>
        </w:tc>
      </w:tr>
      <w:tr w:rsidR="00963B7F" w:rsidTr="00963B7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Наявність великих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вакуолей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Наявні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Відсутні</w:t>
            </w:r>
          </w:p>
        </w:tc>
      </w:tr>
      <w:tr w:rsidR="00963B7F" w:rsidTr="00963B7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Здатність до активного пересування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Не здатні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Здатні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Не здатні</w:t>
            </w:r>
          </w:p>
        </w:tc>
      </w:tr>
      <w:tr w:rsidR="00963B7F" w:rsidTr="00963B7F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Будова тіла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Клітини —&gt; тканини —&gt; органи (вегетативні і генеративні) —&gt; системи органів (коренева система і система пагонів) —&gt; організм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Клітини —&gt; тканини —&gt; органи —&gt; системи органів організм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B7F" w:rsidRDefault="00963B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Вегетативне тіло — грибниця (міцелій). Одноклітинне або багатоклітинне</w:t>
            </w:r>
          </w:p>
        </w:tc>
      </w:tr>
    </w:tbl>
    <w:p w:rsidR="005351BA" w:rsidRDefault="005351BA"/>
    <w:p w:rsidR="00735F96" w:rsidRDefault="00D86EA4" w:rsidP="00D86EA4">
      <w:pPr>
        <w:jc w:val="right"/>
      </w:pPr>
      <w:r w:rsidRPr="00D86EA4">
        <w:rPr>
          <w:rFonts w:asciiTheme="majorHAnsi" w:hAnsiTheme="majorHAnsi"/>
          <w:b/>
        </w:rPr>
        <w:t>Підготувала вчитель біології</w:t>
      </w:r>
      <w:r w:rsidRPr="00D86EA4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86EA4">
        <w:rPr>
          <w:rFonts w:asciiTheme="majorHAnsi" w:hAnsiTheme="majorHAnsi" w:cs="Times New Roman"/>
          <w:b/>
          <w:sz w:val="24"/>
          <w:szCs w:val="24"/>
        </w:rPr>
        <w:t>Лук′янова</w:t>
      </w:r>
      <w:proofErr w:type="spellEnd"/>
      <w:r w:rsidRPr="00D86EA4">
        <w:rPr>
          <w:rFonts w:asciiTheme="majorHAnsi" w:hAnsiTheme="majorHAnsi" w:cs="Times New Roman"/>
          <w:b/>
          <w:sz w:val="24"/>
          <w:szCs w:val="24"/>
        </w:rPr>
        <w:t xml:space="preserve"> В.О</w:t>
      </w:r>
      <w:bookmarkStart w:id="0" w:name="_GoBack"/>
      <w:bookmarkEnd w:id="0"/>
      <w:r>
        <w:rPr>
          <w:rFonts w:asciiTheme="majorHAnsi" w:hAnsiTheme="majorHAnsi" w:cs="Times New Roman"/>
          <w:b/>
          <w:sz w:val="24"/>
          <w:szCs w:val="24"/>
        </w:rPr>
        <w:t>.</w:t>
      </w:r>
    </w:p>
    <w:sectPr w:rsidR="00735F96" w:rsidSect="00622D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B7F"/>
    <w:rsid w:val="0018114A"/>
    <w:rsid w:val="005351BA"/>
    <w:rsid w:val="00622D10"/>
    <w:rsid w:val="006A5399"/>
    <w:rsid w:val="00735F96"/>
    <w:rsid w:val="00963B7F"/>
    <w:rsid w:val="00D8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63B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2020-05-03T15:02:00Z</dcterms:created>
  <dcterms:modified xsi:type="dcterms:W3CDTF">2020-05-04T10:42:00Z</dcterms:modified>
</cp:coreProperties>
</file>